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3EFFB" w14:textId="2EF81E0A" w:rsidR="007C3B0F" w:rsidRDefault="00B0563E">
      <w:pPr>
        <w:pStyle w:val="BodyText"/>
        <w:spacing w:before="221"/>
        <w:ind w:left="0" w:firstLine="0"/>
        <w:rPr>
          <w:rFonts w:ascii="Times New Roman"/>
          <w:sz w:val="36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0475017" wp14:editId="726C748A">
            <wp:simplePos x="0" y="0"/>
            <wp:positionH relativeFrom="page">
              <wp:posOffset>2957830</wp:posOffset>
            </wp:positionH>
            <wp:positionV relativeFrom="paragraph">
              <wp:posOffset>-2540</wp:posOffset>
            </wp:positionV>
            <wp:extent cx="1201734" cy="65403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1734" cy="654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1B5E36" w14:textId="77777777" w:rsidR="00753ECB" w:rsidRDefault="00753ECB">
      <w:pPr>
        <w:pStyle w:val="Title"/>
        <w:rPr>
          <w:b/>
          <w:color w:val="506F6C"/>
          <w:spacing w:val="-2"/>
        </w:rPr>
      </w:pPr>
    </w:p>
    <w:p w14:paraId="7EBAD692" w14:textId="77777777" w:rsidR="00B0563E" w:rsidRDefault="00B0563E">
      <w:pPr>
        <w:pStyle w:val="Title"/>
        <w:rPr>
          <w:b/>
          <w:color w:val="506F6C"/>
          <w:spacing w:val="-2"/>
        </w:rPr>
      </w:pPr>
    </w:p>
    <w:p w14:paraId="7B3A36EA" w14:textId="2538F4E3" w:rsidR="007C3B0F" w:rsidRPr="005852BB" w:rsidRDefault="00000000">
      <w:pPr>
        <w:pStyle w:val="Title"/>
        <w:rPr>
          <w:b/>
          <w:color w:val="EE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997D8DC" wp14:editId="61675D9D">
                <wp:simplePos x="0" y="0"/>
                <wp:positionH relativeFrom="page">
                  <wp:posOffset>654686</wp:posOffset>
                </wp:positionH>
                <wp:positionV relativeFrom="paragraph">
                  <wp:posOffset>333905</wp:posOffset>
                </wp:positionV>
                <wp:extent cx="629983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9835">
                              <a:moveTo>
                                <a:pt x="0" y="0"/>
                              </a:moveTo>
                              <a:lnTo>
                                <a:pt x="6299833" y="1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5C68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06027" id="Graphic 2" o:spid="_x0000_s1026" style="position:absolute;margin-left:51.55pt;margin-top:26.3pt;width:496.0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9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QK+FAIAAFwEAAAOAAAAZHJzL2Uyb0RvYy54bWysVFGP2jAMfp+0/xDlfbSAYFBRThPopkmn&#10;20nHac8hTWm1NMnsQOHfz0lpYbe3aS+RY7v25+9zuno4N5qdFGBtTc7Ho5QzZaQtanPI+dvu8dOC&#10;M/TCFEJbo3J+Ucgf1h8/rFqXqYmtrC4UMCpiMGtdzivvXZYkKCvVCBxZpwwFSwuN8HSFQ1KAaKl6&#10;o5NJms6T1kLhwEqFSN5tF+TrWL8slfTfyxKVZzrnhM3HE+K5D2eyXonsAMJVtbzCEP+AohG1oaZD&#10;qa3wgh2h/qtUU0uwaEs/krZJbFnWUsUZaJpx+m6a10o4FWchctANNOH/KyufT6/uBQJ0dE9W/kRi&#10;JGkdZkMkXPCacy6hCbkEnJ0ji5eBRXX2TJJzPlkuF9MZZ5Ji48nnSHIisv5beUT/VdlYR5ye0Hca&#10;FL0lqt6SZ9ObQEoGDXXU0HNGGgJnpOG+09AJH74L4ILJ2huQ4GvsSe1sjPp3yAnaLarNfVY3ypSz&#10;MEnoQ7ldBhmhTfQMrcl5P5w2AcV4mc7SuBtodV081loHGAiH/UYDOwmaaraZL+bTa4M/0hyg3wqs&#10;urwYGnBcheq0CSrtbXF5AdbSOuccfx0FKM70N0P7Ena/N6A39r0BXm9sfCGRIeq5O/8Q4Fhon3NP&#10;0j7bfhtF1qsWSBhyw5fGfjl6W9ZB0rhEHaLrhVY48nV9buGN3N9j1u2nsP4NAAD//wMAUEsDBBQA&#10;BgAIAAAAIQASQ0Tb3QAAAAoBAAAPAAAAZHJzL2Rvd25yZXYueG1sTI/BTsMwDIbvSLxDZCRuLGnR&#10;plKaTqjSOHDbGIhj1nhtIXGqJu3K25Oe2PG3P/3+XGxna9iEg+8cSUhWAhhS7XRHjYTj++4hA+aD&#10;Iq2MI5Twix625e1NoXLtLrTH6RAaFkvI50pCG0Kfc+7rFq3yK9cjxd3ZDVaFGIeG60FdYrk1PBVi&#10;w63qKF5oVY9Vi/XPYbQS+mw3fgyv1b5qPs3xG7/OInmbpLy/m1+egQWcwz8Mi35UhzI6ndxI2jMT&#10;s3hMIiphnW6ALYB4WqfATsskA14W/PqF8g8AAP//AwBQSwECLQAUAAYACAAAACEAtoM4kv4AAADh&#10;AQAAEwAAAAAAAAAAAAAAAAAAAAAAW0NvbnRlbnRfVHlwZXNdLnhtbFBLAQItABQABgAIAAAAIQA4&#10;/SH/1gAAAJQBAAALAAAAAAAAAAAAAAAAAC8BAABfcmVscy8ucmVsc1BLAQItABQABgAIAAAAIQBa&#10;TQK+FAIAAFwEAAAOAAAAAAAAAAAAAAAAAC4CAABkcnMvZTJvRG9jLnhtbFBLAQItABQABgAIAAAA&#10;IQASQ0Tb3QAAAAoBAAAPAAAAAAAAAAAAAAAAAG4EAABkcnMvZG93bnJldi54bWxQSwUGAAAAAAQA&#10;BADzAAAAeAUAAAAA&#10;" path="m,l6299833,1e" filled="f" strokecolor="#5c6863" strokeweight="1.5pt">
                <v:path arrowok="t"/>
                <w10:wrap anchorx="page"/>
              </v:shape>
            </w:pict>
          </mc:Fallback>
        </mc:AlternateContent>
      </w:r>
      <w:r>
        <w:rPr>
          <w:b/>
          <w:color w:val="506F6C"/>
          <w:spacing w:val="-2"/>
        </w:rPr>
        <w:t>AGEND</w:t>
      </w:r>
      <w:r w:rsidR="003F25B5">
        <w:rPr>
          <w:b/>
          <w:color w:val="506F6C"/>
          <w:spacing w:val="-2"/>
        </w:rPr>
        <w:t>A</w:t>
      </w:r>
    </w:p>
    <w:p w14:paraId="74C9A5D6" w14:textId="77777777" w:rsidR="00444B41" w:rsidRDefault="00444B41" w:rsidP="00444B41">
      <w:pPr>
        <w:spacing w:after="120"/>
        <w:ind w:left="142" w:right="142"/>
        <w:jc w:val="center"/>
        <w:rPr>
          <w:rFonts w:ascii="Avenir Book" w:hAnsi="Avenir Book" w:cstheme="minorHAnsi"/>
          <w:b/>
          <w:bCs/>
          <w:sz w:val="20"/>
          <w:szCs w:val="20"/>
        </w:rPr>
      </w:pPr>
    </w:p>
    <w:p w14:paraId="568FDF0F" w14:textId="042947F3" w:rsidR="00444B41" w:rsidRPr="009E542B" w:rsidRDefault="00444B41" w:rsidP="009E542B">
      <w:pPr>
        <w:spacing w:after="120"/>
        <w:ind w:left="142" w:right="142"/>
        <w:jc w:val="center"/>
        <w:rPr>
          <w:rFonts w:ascii="Avenir Book" w:hAnsi="Avenir Book" w:cstheme="minorHAnsi"/>
          <w:b/>
          <w:bCs/>
          <w:sz w:val="20"/>
          <w:szCs w:val="20"/>
        </w:rPr>
      </w:pPr>
      <w:r>
        <w:rPr>
          <w:rFonts w:ascii="Avenir Book" w:hAnsi="Avenir Book" w:cstheme="minorHAnsi"/>
          <w:b/>
          <w:bCs/>
          <w:sz w:val="20"/>
          <w:szCs w:val="20"/>
        </w:rPr>
        <w:t xml:space="preserve">Annual </w:t>
      </w:r>
      <w:r w:rsidRPr="00430788">
        <w:rPr>
          <w:rFonts w:ascii="Avenir Book" w:hAnsi="Avenir Book" w:cstheme="minorHAnsi"/>
          <w:b/>
          <w:bCs/>
          <w:sz w:val="20"/>
          <w:szCs w:val="20"/>
        </w:rPr>
        <w:t xml:space="preserve">General Meeting   |   Monday, </w:t>
      </w:r>
      <w:r w:rsidR="003F25B5">
        <w:rPr>
          <w:rFonts w:ascii="Avenir Book" w:hAnsi="Avenir Book" w:cstheme="minorHAnsi"/>
          <w:b/>
          <w:bCs/>
          <w:sz w:val="20"/>
          <w:szCs w:val="20"/>
        </w:rPr>
        <w:t>14</w:t>
      </w:r>
      <w:r>
        <w:rPr>
          <w:rFonts w:ascii="Avenir Book" w:hAnsi="Avenir Book" w:cstheme="minorHAnsi"/>
          <w:b/>
          <w:bCs/>
          <w:sz w:val="20"/>
          <w:szCs w:val="20"/>
        </w:rPr>
        <w:t xml:space="preserve"> September</w:t>
      </w:r>
      <w:r w:rsidRPr="00430788">
        <w:rPr>
          <w:rFonts w:ascii="Avenir Book" w:hAnsi="Avenir Book" w:cstheme="minorHAnsi"/>
          <w:b/>
          <w:bCs/>
          <w:sz w:val="20"/>
          <w:szCs w:val="20"/>
        </w:rPr>
        <w:t xml:space="preserve"> 202</w:t>
      </w:r>
      <w:r w:rsidR="003F25B5">
        <w:rPr>
          <w:rFonts w:ascii="Avenir Book" w:hAnsi="Avenir Book" w:cstheme="minorHAnsi"/>
          <w:b/>
          <w:bCs/>
          <w:sz w:val="20"/>
          <w:szCs w:val="20"/>
        </w:rPr>
        <w:t>6</w:t>
      </w:r>
      <w:r w:rsidRPr="00430788">
        <w:rPr>
          <w:rFonts w:ascii="Avenir Book" w:hAnsi="Avenir Book" w:cstheme="minorHAnsi"/>
          <w:b/>
          <w:bCs/>
          <w:sz w:val="20"/>
          <w:szCs w:val="20"/>
        </w:rPr>
        <w:t xml:space="preserve">   |   Connections, 29 Low St, Yan</w:t>
      </w:r>
    </w:p>
    <w:p w14:paraId="686D38AF" w14:textId="7FA48DF5" w:rsidR="00444B41" w:rsidRPr="00A373BA" w:rsidRDefault="00444B41" w:rsidP="00444B41">
      <w:pPr>
        <w:pStyle w:val="Heading1"/>
        <w:numPr>
          <w:ilvl w:val="0"/>
          <w:numId w:val="1"/>
        </w:numPr>
        <w:spacing w:before="0" w:after="120"/>
        <w:rPr>
          <w:rFonts w:ascii="Avenir Book" w:hAnsi="Avenir Book" w:cstheme="minorHAnsi"/>
          <w:color w:val="auto"/>
          <w:sz w:val="24"/>
          <w:szCs w:val="24"/>
        </w:rPr>
      </w:pPr>
      <w:r w:rsidRPr="00A373BA">
        <w:rPr>
          <w:rFonts w:ascii="Avenir Book" w:hAnsi="Avenir Book" w:cstheme="minorHAnsi"/>
          <w:color w:val="auto"/>
          <w:sz w:val="24"/>
          <w:szCs w:val="24"/>
        </w:rPr>
        <w:t>Welcome &amp; Apologies</w:t>
      </w:r>
    </w:p>
    <w:p w14:paraId="489372A0" w14:textId="09000B3F" w:rsidR="009A6535" w:rsidRPr="00A373BA" w:rsidRDefault="009A6535" w:rsidP="009A6535">
      <w:pPr>
        <w:pStyle w:val="Heading1"/>
        <w:numPr>
          <w:ilvl w:val="0"/>
          <w:numId w:val="1"/>
        </w:numPr>
        <w:spacing w:before="0" w:after="120"/>
        <w:rPr>
          <w:rFonts w:ascii="Avenir Book" w:hAnsi="Avenir Book" w:cstheme="minorHAnsi"/>
          <w:color w:val="auto"/>
          <w:sz w:val="24"/>
          <w:szCs w:val="24"/>
        </w:rPr>
      </w:pPr>
      <w:r w:rsidRPr="00A373BA">
        <w:rPr>
          <w:rFonts w:ascii="Avenir Book" w:hAnsi="Avenir Book" w:cstheme="minorHAnsi"/>
          <w:color w:val="auto"/>
          <w:sz w:val="24"/>
          <w:szCs w:val="24"/>
        </w:rPr>
        <w:t>Proxies</w:t>
      </w:r>
      <w:r w:rsidR="00FF1C58" w:rsidRPr="00A373BA">
        <w:rPr>
          <w:rFonts w:ascii="Avenir Book" w:hAnsi="Avenir Book" w:cstheme="minorHAnsi"/>
          <w:color w:val="auto"/>
          <w:sz w:val="24"/>
          <w:szCs w:val="24"/>
        </w:rPr>
        <w:t xml:space="preserve"> </w:t>
      </w:r>
    </w:p>
    <w:p w14:paraId="58E1DD3A" w14:textId="00F6F81E" w:rsidR="00753ECB" w:rsidRPr="00A373BA" w:rsidRDefault="00753ECB" w:rsidP="00753ECB">
      <w:pPr>
        <w:pStyle w:val="Heading1"/>
        <w:numPr>
          <w:ilvl w:val="0"/>
          <w:numId w:val="1"/>
        </w:numPr>
        <w:spacing w:before="0" w:after="120"/>
        <w:rPr>
          <w:rFonts w:ascii="Avenir Book" w:hAnsi="Avenir Book" w:cstheme="minorHAnsi"/>
          <w:color w:val="auto"/>
          <w:sz w:val="24"/>
          <w:szCs w:val="24"/>
        </w:rPr>
      </w:pPr>
      <w:r w:rsidRPr="00A373BA">
        <w:rPr>
          <w:rFonts w:ascii="Avenir Book" w:hAnsi="Avenir Book" w:cstheme="minorHAnsi"/>
          <w:color w:val="auto"/>
          <w:sz w:val="24"/>
          <w:szCs w:val="24"/>
        </w:rPr>
        <w:t xml:space="preserve">Acceptance of Minutes of Annual General Meeting of </w:t>
      </w:r>
      <w:r w:rsidR="003F25B5">
        <w:rPr>
          <w:rFonts w:ascii="Avenir Book" w:hAnsi="Avenir Book" w:cstheme="minorHAnsi"/>
          <w:color w:val="auto"/>
          <w:sz w:val="24"/>
          <w:szCs w:val="24"/>
        </w:rPr>
        <w:t>8</w:t>
      </w:r>
      <w:r w:rsidRPr="00A373BA">
        <w:rPr>
          <w:rFonts w:ascii="Avenir Book" w:hAnsi="Avenir Book" w:cstheme="minorHAnsi"/>
          <w:color w:val="auto"/>
          <w:sz w:val="24"/>
          <w:szCs w:val="24"/>
        </w:rPr>
        <w:t xml:space="preserve"> September 202</w:t>
      </w:r>
      <w:r w:rsidR="003F25B5">
        <w:rPr>
          <w:rFonts w:ascii="Avenir Book" w:hAnsi="Avenir Book" w:cstheme="minorHAnsi"/>
          <w:color w:val="auto"/>
          <w:sz w:val="24"/>
          <w:szCs w:val="24"/>
        </w:rPr>
        <w:t xml:space="preserve">5 </w:t>
      </w:r>
    </w:p>
    <w:p w14:paraId="56830A64" w14:textId="77777777" w:rsidR="007C3B0F" w:rsidRPr="00A373BA" w:rsidRDefault="00000000" w:rsidP="00753ECB">
      <w:pPr>
        <w:pStyle w:val="Heading1"/>
        <w:numPr>
          <w:ilvl w:val="0"/>
          <w:numId w:val="1"/>
        </w:numPr>
        <w:spacing w:before="0" w:after="120"/>
        <w:rPr>
          <w:rFonts w:ascii="Avenir Book" w:hAnsi="Avenir Book" w:cstheme="minorHAnsi"/>
          <w:color w:val="auto"/>
          <w:sz w:val="24"/>
          <w:szCs w:val="24"/>
        </w:rPr>
      </w:pPr>
      <w:r w:rsidRPr="00A373BA">
        <w:rPr>
          <w:rFonts w:ascii="Avenir Book" w:hAnsi="Avenir Book" w:cstheme="minorHAnsi"/>
          <w:color w:val="auto"/>
          <w:sz w:val="24"/>
          <w:szCs w:val="24"/>
        </w:rPr>
        <w:t>President’s Report</w:t>
      </w:r>
    </w:p>
    <w:p w14:paraId="62C89917" w14:textId="0CE6F290" w:rsidR="002D0FF4" w:rsidRDefault="00000000" w:rsidP="00753ECB">
      <w:pPr>
        <w:pStyle w:val="Heading1"/>
        <w:numPr>
          <w:ilvl w:val="0"/>
          <w:numId w:val="1"/>
        </w:numPr>
        <w:spacing w:before="0" w:after="120"/>
        <w:rPr>
          <w:rFonts w:ascii="Avenir Book" w:hAnsi="Avenir Book" w:cstheme="minorHAnsi"/>
          <w:color w:val="auto"/>
          <w:sz w:val="24"/>
          <w:szCs w:val="24"/>
        </w:rPr>
      </w:pPr>
      <w:r w:rsidRPr="00A373BA">
        <w:rPr>
          <w:rFonts w:ascii="Avenir Book" w:hAnsi="Avenir Book" w:cstheme="minorHAnsi"/>
          <w:color w:val="auto"/>
          <w:sz w:val="24"/>
          <w:szCs w:val="24"/>
        </w:rPr>
        <w:t>Financial Report</w:t>
      </w:r>
      <w:r w:rsidR="00E2512C" w:rsidRPr="00A373BA">
        <w:rPr>
          <w:rFonts w:ascii="Avenir Book" w:hAnsi="Avenir Book" w:cstheme="minorHAnsi"/>
          <w:color w:val="auto"/>
          <w:sz w:val="24"/>
          <w:szCs w:val="24"/>
        </w:rPr>
        <w:t xml:space="preserve"> </w:t>
      </w:r>
    </w:p>
    <w:p w14:paraId="7E67B441" w14:textId="162B71ED" w:rsidR="002D0FF4" w:rsidRDefault="002D0FF4" w:rsidP="00753ECB">
      <w:pPr>
        <w:pStyle w:val="Heading1"/>
        <w:numPr>
          <w:ilvl w:val="0"/>
          <w:numId w:val="1"/>
        </w:numPr>
        <w:spacing w:before="0" w:after="120"/>
        <w:rPr>
          <w:rFonts w:ascii="Avenir Book" w:hAnsi="Avenir Book" w:cstheme="minorHAnsi"/>
          <w:color w:val="auto"/>
          <w:sz w:val="24"/>
          <w:szCs w:val="24"/>
        </w:rPr>
      </w:pPr>
      <w:r>
        <w:rPr>
          <w:rFonts w:ascii="Avenir Book" w:hAnsi="Avenir Book" w:cstheme="minorHAnsi"/>
          <w:color w:val="auto"/>
          <w:sz w:val="24"/>
          <w:szCs w:val="24"/>
        </w:rPr>
        <w:t>Insurance</w:t>
      </w:r>
      <w:r w:rsidR="009C374B">
        <w:rPr>
          <w:rFonts w:ascii="Avenir Book" w:hAnsi="Avenir Book" w:cstheme="minorHAnsi"/>
          <w:color w:val="auto"/>
          <w:sz w:val="24"/>
          <w:szCs w:val="24"/>
        </w:rPr>
        <w:t>:</w:t>
      </w:r>
      <w:r w:rsidR="003F25B5">
        <w:rPr>
          <w:rFonts w:ascii="Avenir Book" w:hAnsi="Avenir Book" w:cstheme="minorHAnsi"/>
          <w:color w:val="auto"/>
          <w:sz w:val="24"/>
          <w:szCs w:val="24"/>
        </w:rPr>
        <w:t xml:space="preserve"> </w:t>
      </w:r>
      <w:r w:rsidR="003F25B5" w:rsidRPr="003F25B5">
        <w:rPr>
          <w:rFonts w:ascii="Avenir Book" w:hAnsi="Avenir Book" w:cstheme="minorHAnsi"/>
          <w:color w:val="auto"/>
          <w:sz w:val="24"/>
          <w:szCs w:val="24"/>
        </w:rPr>
        <w:t>A</w:t>
      </w:r>
      <w:r w:rsidR="00F40A56" w:rsidRPr="003F25B5">
        <w:rPr>
          <w:rFonts w:ascii="Avenir Book" w:hAnsi="Avenir Book" w:cstheme="minorHAnsi"/>
          <w:color w:val="auto"/>
          <w:sz w:val="24"/>
          <w:szCs w:val="24"/>
        </w:rPr>
        <w:t>c</w:t>
      </w:r>
      <w:r w:rsidRPr="003F25B5">
        <w:rPr>
          <w:rFonts w:ascii="Avenir Book" w:hAnsi="Avenir Book" w:cstheme="minorHAnsi"/>
          <w:color w:val="auto"/>
          <w:sz w:val="24"/>
          <w:szCs w:val="24"/>
        </w:rPr>
        <w:t>knowledge</w:t>
      </w:r>
      <w:r w:rsidR="009C374B">
        <w:rPr>
          <w:rFonts w:ascii="Avenir Book" w:hAnsi="Avenir Book" w:cstheme="minorHAnsi"/>
          <w:color w:val="auto"/>
          <w:sz w:val="24"/>
          <w:szCs w:val="24"/>
        </w:rPr>
        <w:t>ment of</w:t>
      </w:r>
      <w:r w:rsidRPr="003F25B5">
        <w:rPr>
          <w:rFonts w:ascii="Avenir Book" w:hAnsi="Avenir Book" w:cstheme="minorHAnsi"/>
          <w:color w:val="auto"/>
          <w:sz w:val="24"/>
          <w:szCs w:val="24"/>
        </w:rPr>
        <w:t xml:space="preserve"> </w:t>
      </w:r>
      <w:proofErr w:type="spellStart"/>
      <w:r w:rsidR="00F40A56" w:rsidRPr="003F25B5">
        <w:rPr>
          <w:rFonts w:ascii="Avenir Book" w:hAnsi="Avenir Book" w:cstheme="minorHAnsi"/>
          <w:color w:val="auto"/>
          <w:sz w:val="24"/>
          <w:szCs w:val="24"/>
        </w:rPr>
        <w:t>QWaLC</w:t>
      </w:r>
      <w:proofErr w:type="spellEnd"/>
      <w:r>
        <w:rPr>
          <w:rFonts w:ascii="Avenir Book" w:hAnsi="Avenir Book" w:cstheme="minorHAnsi"/>
          <w:color w:val="auto"/>
          <w:sz w:val="24"/>
          <w:szCs w:val="24"/>
        </w:rPr>
        <w:t xml:space="preserve"> </w:t>
      </w:r>
    </w:p>
    <w:p w14:paraId="422E7DB4" w14:textId="30397C90" w:rsidR="00D659D7" w:rsidRDefault="00000000" w:rsidP="002C7901">
      <w:pPr>
        <w:pStyle w:val="Heading1"/>
        <w:numPr>
          <w:ilvl w:val="0"/>
          <w:numId w:val="1"/>
        </w:numPr>
        <w:spacing w:before="0" w:after="120"/>
        <w:rPr>
          <w:rFonts w:ascii="Avenir Book" w:hAnsi="Avenir Book" w:cstheme="minorHAnsi"/>
          <w:color w:val="auto"/>
          <w:sz w:val="24"/>
          <w:szCs w:val="24"/>
        </w:rPr>
      </w:pPr>
      <w:r w:rsidRPr="00A373BA">
        <w:rPr>
          <w:rFonts w:ascii="Avenir Book" w:hAnsi="Avenir Book" w:cstheme="minorHAnsi"/>
          <w:color w:val="auto"/>
          <w:sz w:val="24"/>
          <w:szCs w:val="24"/>
        </w:rPr>
        <w:t>Membership Fee and Applications</w:t>
      </w:r>
      <w:r w:rsidR="00BE244B">
        <w:rPr>
          <w:rFonts w:ascii="Avenir Book" w:hAnsi="Avenir Book" w:cstheme="minorHAnsi"/>
          <w:color w:val="auto"/>
          <w:sz w:val="24"/>
          <w:szCs w:val="24"/>
        </w:rPr>
        <w:t xml:space="preserve"> </w:t>
      </w:r>
    </w:p>
    <w:p w14:paraId="0C681436" w14:textId="5FC52CC7" w:rsidR="00FF492B" w:rsidRPr="00D659D7" w:rsidRDefault="00FE4E4B" w:rsidP="00D659D7">
      <w:pPr>
        <w:pStyle w:val="Heading1"/>
        <w:numPr>
          <w:ilvl w:val="0"/>
          <w:numId w:val="1"/>
        </w:numPr>
        <w:spacing w:before="0" w:after="120"/>
        <w:rPr>
          <w:rFonts w:ascii="Avenir Book" w:hAnsi="Avenir Book" w:cstheme="minorHAnsi"/>
          <w:color w:val="auto"/>
          <w:sz w:val="24"/>
          <w:szCs w:val="24"/>
        </w:rPr>
      </w:pPr>
      <w:r w:rsidRPr="00D659D7">
        <w:rPr>
          <w:rFonts w:ascii="Avenir Book" w:hAnsi="Avenir Book" w:cstheme="minorHAnsi"/>
          <w:color w:val="auto"/>
          <w:sz w:val="24"/>
          <w:szCs w:val="24"/>
        </w:rPr>
        <w:t xml:space="preserve">QLD Office of Fair Trading: </w:t>
      </w:r>
      <w:r w:rsidR="00F34B02" w:rsidRPr="00D659D7">
        <w:rPr>
          <w:rFonts w:ascii="Avenir Book" w:hAnsi="Avenir Book" w:cstheme="minorHAnsi"/>
          <w:color w:val="auto"/>
          <w:sz w:val="24"/>
          <w:szCs w:val="24"/>
        </w:rPr>
        <w:t>Annual Return of Association Fee</w:t>
      </w:r>
      <w:r w:rsidR="00FF492B" w:rsidRPr="00D659D7">
        <w:rPr>
          <w:rFonts w:ascii="Avenir Book" w:hAnsi="Avenir Book" w:cstheme="minorHAnsi"/>
          <w:color w:val="auto"/>
          <w:sz w:val="24"/>
          <w:szCs w:val="24"/>
        </w:rPr>
        <w:t xml:space="preserve"> </w:t>
      </w:r>
      <w:r w:rsidR="00892C70" w:rsidRPr="00D659D7">
        <w:rPr>
          <w:rFonts w:ascii="Avenir Book" w:hAnsi="Avenir Book" w:cstheme="minorHAnsi"/>
          <w:color w:val="auto"/>
          <w:sz w:val="24"/>
          <w:szCs w:val="24"/>
        </w:rPr>
        <w:t>(</w:t>
      </w:r>
      <w:r w:rsidR="00FF492B" w:rsidRPr="00D659D7">
        <w:rPr>
          <w:rFonts w:ascii="Avenir Book" w:hAnsi="Avenir Book" w:cstheme="minorHAnsi"/>
          <w:color w:val="auto"/>
          <w:sz w:val="24"/>
          <w:szCs w:val="24"/>
        </w:rPr>
        <w:t>$6</w:t>
      </w:r>
      <w:r w:rsidR="004A608D" w:rsidRPr="00D659D7">
        <w:rPr>
          <w:rFonts w:ascii="Avenir Book" w:hAnsi="Avenir Book" w:cstheme="minorHAnsi"/>
          <w:color w:val="auto"/>
          <w:sz w:val="24"/>
          <w:szCs w:val="24"/>
        </w:rPr>
        <w:t>4</w:t>
      </w:r>
      <w:r w:rsidR="00FF492B" w:rsidRPr="00D659D7">
        <w:rPr>
          <w:rFonts w:ascii="Avenir Book" w:hAnsi="Avenir Book" w:cstheme="minorHAnsi"/>
          <w:color w:val="auto"/>
          <w:sz w:val="24"/>
          <w:szCs w:val="24"/>
        </w:rPr>
        <w:t>.</w:t>
      </w:r>
      <w:r w:rsidR="004A608D" w:rsidRPr="00D659D7">
        <w:rPr>
          <w:rFonts w:ascii="Avenir Book" w:hAnsi="Avenir Book" w:cstheme="minorHAnsi"/>
          <w:color w:val="auto"/>
          <w:sz w:val="24"/>
          <w:szCs w:val="24"/>
        </w:rPr>
        <w:t>25</w:t>
      </w:r>
      <w:r w:rsidR="00892C70" w:rsidRPr="00D659D7">
        <w:rPr>
          <w:rFonts w:ascii="Avenir Book" w:hAnsi="Avenir Book" w:cstheme="minorHAnsi"/>
          <w:color w:val="auto"/>
          <w:sz w:val="24"/>
          <w:szCs w:val="24"/>
        </w:rPr>
        <w:t>)</w:t>
      </w:r>
    </w:p>
    <w:p w14:paraId="48CD1BC7" w14:textId="703FD616" w:rsidR="007C3B0F" w:rsidRDefault="00000000" w:rsidP="0075700C">
      <w:pPr>
        <w:pStyle w:val="Heading1"/>
        <w:numPr>
          <w:ilvl w:val="0"/>
          <w:numId w:val="1"/>
        </w:numPr>
        <w:spacing w:before="0" w:after="120"/>
        <w:rPr>
          <w:rFonts w:ascii="Avenir Book" w:hAnsi="Avenir Book" w:cstheme="minorHAnsi"/>
          <w:color w:val="auto"/>
          <w:sz w:val="24"/>
          <w:szCs w:val="24"/>
        </w:rPr>
      </w:pPr>
      <w:r w:rsidRPr="0075700C">
        <w:rPr>
          <w:rFonts w:ascii="Avenir Book" w:hAnsi="Avenir Book" w:cstheme="minorHAnsi"/>
          <w:color w:val="auto"/>
          <w:sz w:val="24"/>
          <w:szCs w:val="24"/>
        </w:rPr>
        <w:t xml:space="preserve">Election of </w:t>
      </w:r>
      <w:r w:rsidR="00B96B49" w:rsidRPr="0075700C">
        <w:rPr>
          <w:rFonts w:ascii="Avenir Book" w:hAnsi="Avenir Book" w:cstheme="minorHAnsi"/>
          <w:color w:val="auto"/>
          <w:sz w:val="24"/>
          <w:szCs w:val="24"/>
        </w:rPr>
        <w:t>O</w:t>
      </w:r>
      <w:r w:rsidRPr="0075700C">
        <w:rPr>
          <w:rFonts w:ascii="Avenir Book" w:hAnsi="Avenir Book" w:cstheme="minorHAnsi"/>
          <w:color w:val="auto"/>
          <w:sz w:val="24"/>
          <w:szCs w:val="24"/>
        </w:rPr>
        <w:t>ffice-bearers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5"/>
        <w:gridCol w:w="2495"/>
        <w:gridCol w:w="2495"/>
        <w:gridCol w:w="2495"/>
      </w:tblGrid>
      <w:tr w:rsidR="00BD200E" w14:paraId="41F12F48" w14:textId="77777777" w:rsidTr="00BD200E">
        <w:tc>
          <w:tcPr>
            <w:tcW w:w="2495" w:type="dxa"/>
          </w:tcPr>
          <w:p w14:paraId="75076D71" w14:textId="77777777" w:rsidR="00BD200E" w:rsidRDefault="00BD200E" w:rsidP="00BD200E">
            <w:pPr>
              <w:rPr>
                <w:b/>
                <w:bCs/>
              </w:rPr>
            </w:pPr>
            <w:r w:rsidRPr="000D2FAE">
              <w:rPr>
                <w:b/>
                <w:bCs/>
              </w:rPr>
              <w:t>Management Committee</w:t>
            </w:r>
          </w:p>
          <w:p w14:paraId="17BBCE98" w14:textId="4179DF8C" w:rsidR="000D2FAE" w:rsidRPr="000D2FAE" w:rsidRDefault="000D2FAE" w:rsidP="00BD200E">
            <w:pPr>
              <w:rPr>
                <w:b/>
                <w:bCs/>
              </w:rPr>
            </w:pPr>
          </w:p>
        </w:tc>
        <w:tc>
          <w:tcPr>
            <w:tcW w:w="2495" w:type="dxa"/>
          </w:tcPr>
          <w:p w14:paraId="1AF150C6" w14:textId="7167664E" w:rsidR="00BD200E" w:rsidRPr="000D2FAE" w:rsidRDefault="00BD200E" w:rsidP="00BD200E">
            <w:pPr>
              <w:rPr>
                <w:b/>
                <w:bCs/>
              </w:rPr>
            </w:pPr>
            <w:r w:rsidRPr="000D2FAE">
              <w:rPr>
                <w:b/>
                <w:bCs/>
              </w:rPr>
              <w:t>Candidate (s)</w:t>
            </w:r>
          </w:p>
        </w:tc>
        <w:tc>
          <w:tcPr>
            <w:tcW w:w="2495" w:type="dxa"/>
          </w:tcPr>
          <w:p w14:paraId="36B46E35" w14:textId="3DD94F84" w:rsidR="00BD200E" w:rsidRPr="000D2FAE" w:rsidRDefault="00BD200E" w:rsidP="00BD200E">
            <w:pPr>
              <w:rPr>
                <w:b/>
                <w:bCs/>
              </w:rPr>
            </w:pPr>
            <w:r w:rsidRPr="000D2FAE">
              <w:rPr>
                <w:b/>
                <w:bCs/>
              </w:rPr>
              <w:t>Proposed</w:t>
            </w:r>
          </w:p>
        </w:tc>
        <w:tc>
          <w:tcPr>
            <w:tcW w:w="2495" w:type="dxa"/>
          </w:tcPr>
          <w:p w14:paraId="42F4BC86" w14:textId="0C54C6AD" w:rsidR="00BD200E" w:rsidRPr="000D2FAE" w:rsidRDefault="00BD200E" w:rsidP="00BD200E">
            <w:pPr>
              <w:rPr>
                <w:b/>
                <w:bCs/>
              </w:rPr>
            </w:pPr>
            <w:r w:rsidRPr="000D2FAE">
              <w:rPr>
                <w:b/>
                <w:bCs/>
              </w:rPr>
              <w:t>Seconded</w:t>
            </w:r>
          </w:p>
        </w:tc>
      </w:tr>
      <w:tr w:rsidR="00BD200E" w14:paraId="30239A2B" w14:textId="77777777" w:rsidTr="00BD200E">
        <w:tc>
          <w:tcPr>
            <w:tcW w:w="2495" w:type="dxa"/>
          </w:tcPr>
          <w:p w14:paraId="158768FC" w14:textId="77777777" w:rsidR="00BD200E" w:rsidRDefault="00BD200E" w:rsidP="00BD200E">
            <w:r>
              <w:t>President</w:t>
            </w:r>
          </w:p>
          <w:p w14:paraId="1C9BA13B" w14:textId="77777777" w:rsidR="00BD200E" w:rsidRDefault="00BD200E" w:rsidP="00BD200E"/>
          <w:p w14:paraId="5CAFA563" w14:textId="5144F979" w:rsidR="000D2FAE" w:rsidRDefault="000D2FAE" w:rsidP="00BD200E"/>
        </w:tc>
        <w:tc>
          <w:tcPr>
            <w:tcW w:w="2495" w:type="dxa"/>
          </w:tcPr>
          <w:p w14:paraId="5968A4B3" w14:textId="77777777" w:rsidR="00BD200E" w:rsidRDefault="00BD200E" w:rsidP="00BD200E"/>
        </w:tc>
        <w:tc>
          <w:tcPr>
            <w:tcW w:w="2495" w:type="dxa"/>
          </w:tcPr>
          <w:p w14:paraId="1E8349C9" w14:textId="77777777" w:rsidR="00BD200E" w:rsidRDefault="00BD200E" w:rsidP="00BD200E"/>
        </w:tc>
        <w:tc>
          <w:tcPr>
            <w:tcW w:w="2495" w:type="dxa"/>
          </w:tcPr>
          <w:p w14:paraId="2DB266EF" w14:textId="77777777" w:rsidR="00BD200E" w:rsidRDefault="00BD200E" w:rsidP="00BD200E"/>
        </w:tc>
      </w:tr>
      <w:tr w:rsidR="00BD200E" w14:paraId="3D026377" w14:textId="77777777" w:rsidTr="00BD200E">
        <w:tc>
          <w:tcPr>
            <w:tcW w:w="2495" w:type="dxa"/>
          </w:tcPr>
          <w:p w14:paraId="664BE6EB" w14:textId="77777777" w:rsidR="00BD200E" w:rsidRDefault="00BD200E" w:rsidP="00BD200E">
            <w:r>
              <w:t>Vice President 1</w:t>
            </w:r>
          </w:p>
          <w:p w14:paraId="224AA7C3" w14:textId="77777777" w:rsidR="000D2FAE" w:rsidRDefault="000D2FAE" w:rsidP="00BD200E"/>
          <w:p w14:paraId="60DE3810" w14:textId="7D95542D" w:rsidR="00BD200E" w:rsidRDefault="00BD200E" w:rsidP="00BD200E"/>
        </w:tc>
        <w:tc>
          <w:tcPr>
            <w:tcW w:w="2495" w:type="dxa"/>
          </w:tcPr>
          <w:p w14:paraId="4819B2DA" w14:textId="77777777" w:rsidR="00BD200E" w:rsidRDefault="00BD200E" w:rsidP="00BD200E"/>
        </w:tc>
        <w:tc>
          <w:tcPr>
            <w:tcW w:w="2495" w:type="dxa"/>
          </w:tcPr>
          <w:p w14:paraId="1CEF2466" w14:textId="77777777" w:rsidR="00BD200E" w:rsidRDefault="00BD200E" w:rsidP="00BD200E"/>
        </w:tc>
        <w:tc>
          <w:tcPr>
            <w:tcW w:w="2495" w:type="dxa"/>
          </w:tcPr>
          <w:p w14:paraId="1D54104F" w14:textId="77777777" w:rsidR="00BD200E" w:rsidRDefault="00BD200E" w:rsidP="00BD200E"/>
        </w:tc>
      </w:tr>
      <w:tr w:rsidR="00BD200E" w14:paraId="5BE0E510" w14:textId="77777777" w:rsidTr="00BD200E">
        <w:tc>
          <w:tcPr>
            <w:tcW w:w="2495" w:type="dxa"/>
          </w:tcPr>
          <w:p w14:paraId="22F30700" w14:textId="77777777" w:rsidR="00BD200E" w:rsidRDefault="00BD200E" w:rsidP="00BD200E">
            <w:r>
              <w:t>Vice President 2</w:t>
            </w:r>
          </w:p>
          <w:p w14:paraId="59BBDCA0" w14:textId="77777777" w:rsidR="00BD200E" w:rsidRDefault="00BD200E" w:rsidP="00BD200E">
            <w:r>
              <w:t xml:space="preserve"> </w:t>
            </w:r>
          </w:p>
          <w:p w14:paraId="1FAEB1FC" w14:textId="60605255" w:rsidR="000D2FAE" w:rsidRDefault="000D2FAE" w:rsidP="00BD200E"/>
        </w:tc>
        <w:tc>
          <w:tcPr>
            <w:tcW w:w="2495" w:type="dxa"/>
          </w:tcPr>
          <w:p w14:paraId="0BEEDDA7" w14:textId="77777777" w:rsidR="00BD200E" w:rsidRDefault="00BD200E" w:rsidP="00BD200E"/>
        </w:tc>
        <w:tc>
          <w:tcPr>
            <w:tcW w:w="2495" w:type="dxa"/>
          </w:tcPr>
          <w:p w14:paraId="65B9FF9F" w14:textId="77777777" w:rsidR="00BD200E" w:rsidRDefault="00BD200E" w:rsidP="00BD200E"/>
        </w:tc>
        <w:tc>
          <w:tcPr>
            <w:tcW w:w="2495" w:type="dxa"/>
          </w:tcPr>
          <w:p w14:paraId="2B905A31" w14:textId="77777777" w:rsidR="00BD200E" w:rsidRDefault="00BD200E" w:rsidP="00BD200E"/>
        </w:tc>
      </w:tr>
      <w:tr w:rsidR="00BD200E" w14:paraId="50CA1B0E" w14:textId="77777777" w:rsidTr="00BD200E">
        <w:tc>
          <w:tcPr>
            <w:tcW w:w="2495" w:type="dxa"/>
          </w:tcPr>
          <w:p w14:paraId="3C5195EE" w14:textId="77777777" w:rsidR="00BD200E" w:rsidRDefault="00BD200E" w:rsidP="00BD200E">
            <w:r>
              <w:t>Secretary</w:t>
            </w:r>
          </w:p>
          <w:p w14:paraId="3A2928E2" w14:textId="77777777" w:rsidR="000D2FAE" w:rsidRDefault="000D2FAE" w:rsidP="00BD200E"/>
          <w:p w14:paraId="5DC079CB" w14:textId="20F1AB26" w:rsidR="00BD200E" w:rsidRDefault="00BD200E" w:rsidP="00BD200E">
            <w:r>
              <w:t xml:space="preserve"> </w:t>
            </w:r>
          </w:p>
        </w:tc>
        <w:tc>
          <w:tcPr>
            <w:tcW w:w="2495" w:type="dxa"/>
          </w:tcPr>
          <w:p w14:paraId="3C0D3890" w14:textId="77777777" w:rsidR="00BD200E" w:rsidRDefault="00BD200E" w:rsidP="00BD200E"/>
        </w:tc>
        <w:tc>
          <w:tcPr>
            <w:tcW w:w="2495" w:type="dxa"/>
          </w:tcPr>
          <w:p w14:paraId="623FC1A7" w14:textId="77777777" w:rsidR="00BD200E" w:rsidRDefault="00BD200E" w:rsidP="00BD200E"/>
        </w:tc>
        <w:tc>
          <w:tcPr>
            <w:tcW w:w="2495" w:type="dxa"/>
          </w:tcPr>
          <w:p w14:paraId="42F51F99" w14:textId="77777777" w:rsidR="00BD200E" w:rsidRDefault="00BD200E" w:rsidP="00BD200E"/>
        </w:tc>
      </w:tr>
      <w:tr w:rsidR="00BD200E" w14:paraId="406E39FB" w14:textId="77777777" w:rsidTr="00BD200E">
        <w:tc>
          <w:tcPr>
            <w:tcW w:w="2495" w:type="dxa"/>
          </w:tcPr>
          <w:p w14:paraId="1DC6576A" w14:textId="77777777" w:rsidR="00BD200E" w:rsidRDefault="00BD200E" w:rsidP="00BD200E">
            <w:r>
              <w:t>Treasurer</w:t>
            </w:r>
          </w:p>
          <w:p w14:paraId="4FBB8BC1" w14:textId="77777777" w:rsidR="00BD200E" w:rsidRDefault="00BD200E" w:rsidP="00BD200E"/>
          <w:p w14:paraId="747CC631" w14:textId="5F60B061" w:rsidR="000D2FAE" w:rsidRDefault="000D2FAE" w:rsidP="00BD200E"/>
        </w:tc>
        <w:tc>
          <w:tcPr>
            <w:tcW w:w="2495" w:type="dxa"/>
          </w:tcPr>
          <w:p w14:paraId="71CC4B65" w14:textId="77777777" w:rsidR="00BD200E" w:rsidRDefault="00BD200E" w:rsidP="00BD200E"/>
        </w:tc>
        <w:tc>
          <w:tcPr>
            <w:tcW w:w="2495" w:type="dxa"/>
          </w:tcPr>
          <w:p w14:paraId="45755CCC" w14:textId="77777777" w:rsidR="00BD200E" w:rsidRDefault="00BD200E" w:rsidP="00BD200E"/>
        </w:tc>
        <w:tc>
          <w:tcPr>
            <w:tcW w:w="2495" w:type="dxa"/>
          </w:tcPr>
          <w:p w14:paraId="4275E8BC" w14:textId="77777777" w:rsidR="00BD200E" w:rsidRDefault="00BD200E" w:rsidP="00BD200E"/>
        </w:tc>
      </w:tr>
    </w:tbl>
    <w:p w14:paraId="656F4FB4" w14:textId="77777777" w:rsidR="00BD200E" w:rsidRDefault="00BD200E" w:rsidP="00BD20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90"/>
        <w:gridCol w:w="4990"/>
      </w:tblGrid>
      <w:tr w:rsidR="000D2FAE" w14:paraId="0718E621" w14:textId="77777777" w:rsidTr="000D2FAE">
        <w:tc>
          <w:tcPr>
            <w:tcW w:w="4990" w:type="dxa"/>
          </w:tcPr>
          <w:p w14:paraId="25E1F727" w14:textId="77777777" w:rsidR="000D2FAE" w:rsidRPr="000D2FAE" w:rsidRDefault="000D2FAE" w:rsidP="00BD200E">
            <w:pPr>
              <w:rPr>
                <w:b/>
                <w:bCs/>
              </w:rPr>
            </w:pPr>
            <w:r w:rsidRPr="000D2FAE">
              <w:rPr>
                <w:b/>
                <w:bCs/>
              </w:rPr>
              <w:t>Supporting roles</w:t>
            </w:r>
          </w:p>
          <w:p w14:paraId="0F78E5C6" w14:textId="3B729629" w:rsidR="000D2FAE" w:rsidRDefault="000D2FAE" w:rsidP="00BD200E"/>
        </w:tc>
        <w:tc>
          <w:tcPr>
            <w:tcW w:w="4990" w:type="dxa"/>
          </w:tcPr>
          <w:p w14:paraId="2C139A73" w14:textId="435BD06D" w:rsidR="000D2FAE" w:rsidRPr="000D2FAE" w:rsidRDefault="000D2FAE" w:rsidP="00BD200E">
            <w:pPr>
              <w:rPr>
                <w:b/>
                <w:bCs/>
              </w:rPr>
            </w:pPr>
            <w:r w:rsidRPr="000D2FAE">
              <w:rPr>
                <w:b/>
                <w:bCs/>
              </w:rPr>
              <w:t>Volunteer</w:t>
            </w:r>
          </w:p>
        </w:tc>
      </w:tr>
      <w:tr w:rsidR="000D2FAE" w14:paraId="7497C70C" w14:textId="77777777" w:rsidTr="000D2FAE">
        <w:tc>
          <w:tcPr>
            <w:tcW w:w="4990" w:type="dxa"/>
          </w:tcPr>
          <w:p w14:paraId="29B0BCDD" w14:textId="77777777" w:rsidR="000D2FAE" w:rsidRDefault="000D2FAE" w:rsidP="00BD200E">
            <w:r>
              <w:t>Web Manager</w:t>
            </w:r>
          </w:p>
          <w:p w14:paraId="614123E1" w14:textId="0B105056" w:rsidR="000D2FAE" w:rsidRDefault="000D2FAE" w:rsidP="00BD200E"/>
        </w:tc>
        <w:tc>
          <w:tcPr>
            <w:tcW w:w="4990" w:type="dxa"/>
          </w:tcPr>
          <w:p w14:paraId="1B0A48CE" w14:textId="77777777" w:rsidR="000D2FAE" w:rsidRDefault="000D2FAE" w:rsidP="00BD200E"/>
        </w:tc>
      </w:tr>
      <w:tr w:rsidR="000D2FAE" w14:paraId="274FA1B6" w14:textId="77777777" w:rsidTr="000D2FAE">
        <w:tc>
          <w:tcPr>
            <w:tcW w:w="4990" w:type="dxa"/>
          </w:tcPr>
          <w:p w14:paraId="2277AA91" w14:textId="77777777" w:rsidR="000D2FAE" w:rsidRDefault="000D2FAE" w:rsidP="00BD200E">
            <w:r>
              <w:t>Facebook</w:t>
            </w:r>
          </w:p>
          <w:p w14:paraId="7DBC0ABF" w14:textId="67F3167C" w:rsidR="000D2FAE" w:rsidRDefault="000D2FAE" w:rsidP="00BD200E"/>
        </w:tc>
        <w:tc>
          <w:tcPr>
            <w:tcW w:w="4990" w:type="dxa"/>
          </w:tcPr>
          <w:p w14:paraId="31F5371A" w14:textId="77777777" w:rsidR="000D2FAE" w:rsidRDefault="000D2FAE" w:rsidP="00BD200E"/>
        </w:tc>
      </w:tr>
      <w:tr w:rsidR="000D2FAE" w14:paraId="20A92485" w14:textId="77777777" w:rsidTr="000D2FAE">
        <w:tc>
          <w:tcPr>
            <w:tcW w:w="4990" w:type="dxa"/>
          </w:tcPr>
          <w:p w14:paraId="2043185A" w14:textId="77777777" w:rsidR="000D2FAE" w:rsidRDefault="000D2FAE" w:rsidP="00BD200E">
            <w:r>
              <w:t>Development Monitor</w:t>
            </w:r>
          </w:p>
          <w:p w14:paraId="34FB7E9C" w14:textId="6D2B318B" w:rsidR="000D2FAE" w:rsidRDefault="000D2FAE" w:rsidP="00BD200E"/>
        </w:tc>
        <w:tc>
          <w:tcPr>
            <w:tcW w:w="4990" w:type="dxa"/>
          </w:tcPr>
          <w:p w14:paraId="2F35090E" w14:textId="77777777" w:rsidR="000D2FAE" w:rsidRDefault="000D2FAE" w:rsidP="00BD200E"/>
        </w:tc>
      </w:tr>
      <w:tr w:rsidR="000D2FAE" w14:paraId="0B4E56B7" w14:textId="77777777" w:rsidTr="000D2FAE">
        <w:tc>
          <w:tcPr>
            <w:tcW w:w="4990" w:type="dxa"/>
          </w:tcPr>
          <w:p w14:paraId="7169193F" w14:textId="77777777" w:rsidR="000D2FAE" w:rsidRDefault="000D2FAE" w:rsidP="00BD200E">
            <w:r>
              <w:t>Venue Manager</w:t>
            </w:r>
          </w:p>
          <w:p w14:paraId="13EAD245" w14:textId="521705AF" w:rsidR="000D2FAE" w:rsidRDefault="000D2FAE" w:rsidP="00BD200E"/>
        </w:tc>
        <w:tc>
          <w:tcPr>
            <w:tcW w:w="4990" w:type="dxa"/>
          </w:tcPr>
          <w:p w14:paraId="32914D46" w14:textId="77777777" w:rsidR="000D2FAE" w:rsidRDefault="000D2FAE" w:rsidP="00BD200E"/>
        </w:tc>
      </w:tr>
      <w:tr w:rsidR="000D2FAE" w14:paraId="3DECA663" w14:textId="77777777" w:rsidTr="000D2FAE">
        <w:tc>
          <w:tcPr>
            <w:tcW w:w="4990" w:type="dxa"/>
          </w:tcPr>
          <w:p w14:paraId="696A569D" w14:textId="77777777" w:rsidR="000D2FAE" w:rsidRDefault="000D2FAE" w:rsidP="00BD200E">
            <w:r>
              <w:t>Refreshments host</w:t>
            </w:r>
          </w:p>
          <w:p w14:paraId="57616D9D" w14:textId="1D77CFE1" w:rsidR="000D2FAE" w:rsidRDefault="000D2FAE" w:rsidP="00BD200E"/>
        </w:tc>
        <w:tc>
          <w:tcPr>
            <w:tcW w:w="4990" w:type="dxa"/>
          </w:tcPr>
          <w:p w14:paraId="4FB716A5" w14:textId="77777777" w:rsidR="000D2FAE" w:rsidRDefault="000D2FAE" w:rsidP="00BD200E"/>
        </w:tc>
      </w:tr>
      <w:tr w:rsidR="000D2FAE" w14:paraId="70827C44" w14:textId="77777777" w:rsidTr="000D2FAE">
        <w:tc>
          <w:tcPr>
            <w:tcW w:w="4990" w:type="dxa"/>
          </w:tcPr>
          <w:p w14:paraId="2C3AFB27" w14:textId="77777777" w:rsidR="000D2FAE" w:rsidRDefault="000D2FAE" w:rsidP="00BD200E">
            <w:r>
              <w:t xml:space="preserve">OSCAR delegate </w:t>
            </w:r>
          </w:p>
          <w:p w14:paraId="3AB7F3C4" w14:textId="721FE70E" w:rsidR="000D2FAE" w:rsidRDefault="000D2FAE" w:rsidP="00BD200E"/>
        </w:tc>
        <w:tc>
          <w:tcPr>
            <w:tcW w:w="4990" w:type="dxa"/>
          </w:tcPr>
          <w:p w14:paraId="3E0F6AD6" w14:textId="77777777" w:rsidR="000D2FAE" w:rsidRDefault="000D2FAE" w:rsidP="00BD200E"/>
        </w:tc>
      </w:tr>
    </w:tbl>
    <w:p w14:paraId="6EEC5413" w14:textId="77777777" w:rsidR="00BD200E" w:rsidRPr="00BD200E" w:rsidRDefault="00BD200E" w:rsidP="00BD200E"/>
    <w:p w14:paraId="08E8A67A" w14:textId="03AEFE46" w:rsidR="007C3B0F" w:rsidRPr="00A373BA" w:rsidRDefault="00000000" w:rsidP="00753ECB">
      <w:pPr>
        <w:pStyle w:val="Heading1"/>
        <w:numPr>
          <w:ilvl w:val="0"/>
          <w:numId w:val="1"/>
        </w:numPr>
        <w:spacing w:before="0" w:after="120"/>
        <w:rPr>
          <w:rFonts w:ascii="Avenir Book" w:hAnsi="Avenir Book" w:cstheme="minorHAnsi"/>
          <w:color w:val="auto"/>
          <w:sz w:val="24"/>
          <w:szCs w:val="24"/>
        </w:rPr>
      </w:pPr>
      <w:r w:rsidRPr="00A373BA">
        <w:rPr>
          <w:rFonts w:ascii="Avenir Book" w:hAnsi="Avenir Book" w:cstheme="minorHAnsi"/>
          <w:color w:val="auto"/>
          <w:sz w:val="24"/>
          <w:szCs w:val="24"/>
        </w:rPr>
        <w:t>Meeting Close</w:t>
      </w:r>
    </w:p>
    <w:p w14:paraId="09E0FFB2" w14:textId="77777777" w:rsidR="00791328" w:rsidRPr="0075700C" w:rsidRDefault="00791328" w:rsidP="0075700C">
      <w:pPr>
        <w:pStyle w:val="Heading1"/>
        <w:numPr>
          <w:ilvl w:val="0"/>
          <w:numId w:val="0"/>
        </w:numPr>
        <w:spacing w:before="0" w:after="120"/>
        <w:ind w:left="871"/>
        <w:rPr>
          <w:rFonts w:ascii="Avenir Book" w:hAnsi="Avenir Book" w:cstheme="minorHAnsi"/>
          <w:color w:val="auto"/>
          <w:sz w:val="24"/>
          <w:szCs w:val="24"/>
        </w:rPr>
      </w:pPr>
    </w:p>
    <w:p w14:paraId="00C1A0BD" w14:textId="77777777" w:rsidR="009E542B" w:rsidRPr="00A373BA" w:rsidRDefault="009E542B" w:rsidP="00791328">
      <w:pPr>
        <w:ind w:left="514"/>
        <w:rPr>
          <w:rFonts w:ascii="Avenir Book" w:eastAsiaTheme="majorEastAsia" w:hAnsi="Avenir Book" w:cstheme="minorHAnsi"/>
          <w:sz w:val="24"/>
          <w:szCs w:val="24"/>
        </w:rPr>
      </w:pPr>
    </w:p>
    <w:sectPr w:rsidR="009E542B" w:rsidRPr="00A373BA">
      <w:type w:val="continuous"/>
      <w:pgSz w:w="11910" w:h="16840"/>
      <w:pgMar w:top="320" w:right="10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Dotum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unicode">
    <w:altName w:val="Cambria"/>
    <w:charset w:val="00"/>
    <w:family w:val="roman"/>
    <w:pitch w:val="variable"/>
  </w:font>
  <w:font w:name="Avenir Book">
    <w:altName w:val="Tw Cen MT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65FD"/>
    <w:multiLevelType w:val="multilevel"/>
    <w:tmpl w:val="D278D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E2749"/>
    <w:multiLevelType w:val="hybridMultilevel"/>
    <w:tmpl w:val="C810BCE0"/>
    <w:lvl w:ilvl="0" w:tplc="7D968440">
      <w:start w:val="1"/>
      <w:numFmt w:val="decimal"/>
      <w:lvlText w:val="%1."/>
      <w:lvlJc w:val="left"/>
      <w:pPr>
        <w:ind w:left="871" w:hanging="35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17489FAA">
      <w:numFmt w:val="bullet"/>
      <w:lvlText w:val="•"/>
      <w:lvlJc w:val="left"/>
      <w:pPr>
        <w:ind w:left="1790" w:hanging="357"/>
      </w:pPr>
      <w:rPr>
        <w:rFonts w:hint="default"/>
        <w:lang w:val="en-US" w:eastAsia="en-US" w:bidi="ar-SA"/>
      </w:rPr>
    </w:lvl>
    <w:lvl w:ilvl="2" w:tplc="BDC4A6D8">
      <w:numFmt w:val="bullet"/>
      <w:lvlText w:val="•"/>
      <w:lvlJc w:val="left"/>
      <w:pPr>
        <w:ind w:left="2701" w:hanging="357"/>
      </w:pPr>
      <w:rPr>
        <w:rFonts w:hint="default"/>
        <w:lang w:val="en-US" w:eastAsia="en-US" w:bidi="ar-SA"/>
      </w:rPr>
    </w:lvl>
    <w:lvl w:ilvl="3" w:tplc="45C4E696">
      <w:numFmt w:val="bullet"/>
      <w:lvlText w:val="•"/>
      <w:lvlJc w:val="left"/>
      <w:pPr>
        <w:ind w:left="3611" w:hanging="357"/>
      </w:pPr>
      <w:rPr>
        <w:rFonts w:hint="default"/>
        <w:lang w:val="en-US" w:eastAsia="en-US" w:bidi="ar-SA"/>
      </w:rPr>
    </w:lvl>
    <w:lvl w:ilvl="4" w:tplc="CAEA2CD0">
      <w:numFmt w:val="bullet"/>
      <w:lvlText w:val="•"/>
      <w:lvlJc w:val="left"/>
      <w:pPr>
        <w:ind w:left="4522" w:hanging="357"/>
      </w:pPr>
      <w:rPr>
        <w:rFonts w:hint="default"/>
        <w:lang w:val="en-US" w:eastAsia="en-US" w:bidi="ar-SA"/>
      </w:rPr>
    </w:lvl>
    <w:lvl w:ilvl="5" w:tplc="7E223EE8">
      <w:numFmt w:val="bullet"/>
      <w:lvlText w:val="•"/>
      <w:lvlJc w:val="left"/>
      <w:pPr>
        <w:ind w:left="5432" w:hanging="357"/>
      </w:pPr>
      <w:rPr>
        <w:rFonts w:hint="default"/>
        <w:lang w:val="en-US" w:eastAsia="en-US" w:bidi="ar-SA"/>
      </w:rPr>
    </w:lvl>
    <w:lvl w:ilvl="6" w:tplc="AA4A5114">
      <w:numFmt w:val="bullet"/>
      <w:lvlText w:val="•"/>
      <w:lvlJc w:val="left"/>
      <w:pPr>
        <w:ind w:left="6343" w:hanging="357"/>
      </w:pPr>
      <w:rPr>
        <w:rFonts w:hint="default"/>
        <w:lang w:val="en-US" w:eastAsia="en-US" w:bidi="ar-SA"/>
      </w:rPr>
    </w:lvl>
    <w:lvl w:ilvl="7" w:tplc="DCD450C6">
      <w:numFmt w:val="bullet"/>
      <w:lvlText w:val="•"/>
      <w:lvlJc w:val="left"/>
      <w:pPr>
        <w:ind w:left="7254" w:hanging="357"/>
      </w:pPr>
      <w:rPr>
        <w:rFonts w:hint="default"/>
        <w:lang w:val="en-US" w:eastAsia="en-US" w:bidi="ar-SA"/>
      </w:rPr>
    </w:lvl>
    <w:lvl w:ilvl="8" w:tplc="51023242">
      <w:numFmt w:val="bullet"/>
      <w:lvlText w:val="•"/>
      <w:lvlJc w:val="left"/>
      <w:pPr>
        <w:ind w:left="8164" w:hanging="357"/>
      </w:pPr>
      <w:rPr>
        <w:rFonts w:hint="default"/>
        <w:lang w:val="en-US" w:eastAsia="en-US" w:bidi="ar-SA"/>
      </w:rPr>
    </w:lvl>
  </w:abstractNum>
  <w:abstractNum w:abstractNumId="2" w15:restartNumberingAfterBreak="0">
    <w:nsid w:val="3B9213CA"/>
    <w:multiLevelType w:val="multilevel"/>
    <w:tmpl w:val="4F8ADA0A"/>
    <w:styleLink w:val="Style1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2278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BDE7F21"/>
    <w:multiLevelType w:val="multilevel"/>
    <w:tmpl w:val="EF8C5AC6"/>
    <w:lvl w:ilvl="0">
      <w:start w:val="1"/>
      <w:numFmt w:val="decimal"/>
      <w:lvlText w:val="%1."/>
      <w:lvlJc w:val="left"/>
      <w:pPr>
        <w:ind w:left="517" w:hanging="360"/>
      </w:pPr>
      <w:rPr>
        <w:rFonts w:ascii="UnDotum" w:eastAsia="UnDotum" w:hAnsi="UnDotum" w:cs="UnDotum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45" w:hanging="43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381" w:hanging="50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2455" w:hanging="50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531" w:hanging="50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07" w:hanging="50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82" w:hanging="50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58" w:hanging="50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34" w:hanging="504"/>
      </w:pPr>
      <w:rPr>
        <w:rFonts w:hint="default"/>
        <w:lang w:val="en-US" w:eastAsia="en-US" w:bidi="ar-SA"/>
      </w:rPr>
    </w:lvl>
  </w:abstractNum>
  <w:num w:numId="1" w16cid:durableId="831411649">
    <w:abstractNumId w:val="1"/>
  </w:num>
  <w:num w:numId="2" w16cid:durableId="1032339760">
    <w:abstractNumId w:val="3"/>
  </w:num>
  <w:num w:numId="3" w16cid:durableId="1698194478">
    <w:abstractNumId w:val="2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  <w:rPr>
          <w:color w:val="auto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2278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4" w16cid:durableId="1479498654">
    <w:abstractNumId w:val="2"/>
  </w:num>
  <w:num w:numId="5" w16cid:durableId="1710102513">
    <w:abstractNumId w:val="2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  <w:rPr>
          <w:color w:val="auto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2278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6" w16cid:durableId="2017029841">
    <w:abstractNumId w:val="2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  <w:rPr>
          <w:color w:val="auto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2278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7" w16cid:durableId="336618586">
    <w:abstractNumId w:val="2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  <w:rPr>
          <w:color w:val="auto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2278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8" w16cid:durableId="1073165522">
    <w:abstractNumId w:val="2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  <w:rPr>
          <w:color w:val="auto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2278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9" w16cid:durableId="1921480285">
    <w:abstractNumId w:val="2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  <w:rPr>
          <w:color w:val="auto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2278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10" w16cid:durableId="4596050">
    <w:abstractNumId w:val="2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  <w:rPr>
          <w:color w:val="auto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2278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11" w16cid:durableId="1187912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B0F"/>
    <w:rsid w:val="00021EAD"/>
    <w:rsid w:val="000B386B"/>
    <w:rsid w:val="000B62B8"/>
    <w:rsid w:val="000D2FAE"/>
    <w:rsid w:val="000E7DCC"/>
    <w:rsid w:val="000F69E4"/>
    <w:rsid w:val="001021B5"/>
    <w:rsid w:val="001C054B"/>
    <w:rsid w:val="001E38A4"/>
    <w:rsid w:val="00274A86"/>
    <w:rsid w:val="002A1C32"/>
    <w:rsid w:val="002C7901"/>
    <w:rsid w:val="002D0FF4"/>
    <w:rsid w:val="003E74B1"/>
    <w:rsid w:val="003F25B5"/>
    <w:rsid w:val="003F7F9A"/>
    <w:rsid w:val="00444B41"/>
    <w:rsid w:val="004A608D"/>
    <w:rsid w:val="00507A5E"/>
    <w:rsid w:val="005852BB"/>
    <w:rsid w:val="0073248B"/>
    <w:rsid w:val="0074309F"/>
    <w:rsid w:val="00753ECB"/>
    <w:rsid w:val="0075700C"/>
    <w:rsid w:val="00791328"/>
    <w:rsid w:val="007C3B0F"/>
    <w:rsid w:val="00892C70"/>
    <w:rsid w:val="008B0338"/>
    <w:rsid w:val="008C39C1"/>
    <w:rsid w:val="00924D89"/>
    <w:rsid w:val="009A6535"/>
    <w:rsid w:val="009C374B"/>
    <w:rsid w:val="009E542B"/>
    <w:rsid w:val="00A373BA"/>
    <w:rsid w:val="00B0563E"/>
    <w:rsid w:val="00B96B49"/>
    <w:rsid w:val="00BB2A44"/>
    <w:rsid w:val="00BB742E"/>
    <w:rsid w:val="00BD200E"/>
    <w:rsid w:val="00BE206B"/>
    <w:rsid w:val="00BE244B"/>
    <w:rsid w:val="00BF14A9"/>
    <w:rsid w:val="00C04C9C"/>
    <w:rsid w:val="00C43598"/>
    <w:rsid w:val="00C7656C"/>
    <w:rsid w:val="00D659D7"/>
    <w:rsid w:val="00E121E9"/>
    <w:rsid w:val="00E2512C"/>
    <w:rsid w:val="00EF09EB"/>
    <w:rsid w:val="00F34B02"/>
    <w:rsid w:val="00F40A56"/>
    <w:rsid w:val="00FE4E4B"/>
    <w:rsid w:val="00FF1C58"/>
    <w:rsid w:val="00FF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FF9C3"/>
  <w15:docId w15:val="{CE9F0194-06B4-46F3-ABB7-2AED781C2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B41"/>
    <w:pPr>
      <w:keepNext/>
      <w:keepLines/>
      <w:widowControl/>
      <w:numPr>
        <w:numId w:val="3"/>
      </w:numPr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B41"/>
    <w:pPr>
      <w:keepNext/>
      <w:keepLines/>
      <w:widowControl/>
      <w:numPr>
        <w:ilvl w:val="1"/>
        <w:numId w:val="3"/>
      </w:numPr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4B41"/>
    <w:pPr>
      <w:keepNext/>
      <w:keepLines/>
      <w:widowControl/>
      <w:numPr>
        <w:ilvl w:val="2"/>
        <w:numId w:val="3"/>
      </w:numPr>
      <w:autoSpaceDE/>
      <w:autoSpaceDN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4B41"/>
    <w:pPr>
      <w:keepNext/>
      <w:keepLines/>
      <w:widowControl/>
      <w:numPr>
        <w:ilvl w:val="3"/>
        <w:numId w:val="3"/>
      </w:numPr>
      <w:autoSpaceDE/>
      <w:autoSpaceDN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44B41"/>
    <w:pPr>
      <w:keepNext/>
      <w:keepLines/>
      <w:widowControl/>
      <w:numPr>
        <w:ilvl w:val="4"/>
        <w:numId w:val="3"/>
      </w:numPr>
      <w:autoSpaceDE/>
      <w:autoSpaceDN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B41"/>
    <w:pPr>
      <w:keepNext/>
      <w:keepLines/>
      <w:widowControl/>
      <w:numPr>
        <w:ilvl w:val="5"/>
        <w:numId w:val="3"/>
      </w:numPr>
      <w:autoSpaceDE/>
      <w:autoSpaceDN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B41"/>
    <w:pPr>
      <w:keepNext/>
      <w:keepLines/>
      <w:widowControl/>
      <w:numPr>
        <w:ilvl w:val="6"/>
        <w:numId w:val="3"/>
      </w:numPr>
      <w:autoSpaceDE/>
      <w:autoSpaceDN/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B41"/>
    <w:pPr>
      <w:keepNext/>
      <w:keepLines/>
      <w:widowControl/>
      <w:numPr>
        <w:ilvl w:val="7"/>
        <w:numId w:val="3"/>
      </w:numPr>
      <w:autoSpaceDE/>
      <w:autoSpaceDN/>
      <w:spacing w:before="4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B41"/>
    <w:pPr>
      <w:keepNext/>
      <w:keepLines/>
      <w:widowControl/>
      <w:numPr>
        <w:ilvl w:val="8"/>
        <w:numId w:val="3"/>
      </w:numPr>
      <w:autoSpaceDE/>
      <w:autoSpaceDN/>
      <w:spacing w:before="4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3"/>
      <w:ind w:left="943" w:hanging="429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right="737"/>
      <w:jc w:val="center"/>
    </w:pPr>
    <w:rPr>
      <w:rFonts w:ascii="Junicode" w:eastAsia="Junicode" w:hAnsi="Junicode" w:cs="Junicode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78"/>
      <w:ind w:left="516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444B4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44B4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44B4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44B4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44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B4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B4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B4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Style1">
    <w:name w:val="Style1"/>
    <w:uiPriority w:val="99"/>
    <w:rsid w:val="00444B41"/>
    <w:pPr>
      <w:numPr>
        <w:numId w:val="4"/>
      </w:numPr>
    </w:pPr>
  </w:style>
  <w:style w:type="table" w:styleId="TableGrid">
    <w:name w:val="Table Grid"/>
    <w:basedOn w:val="TableNormal"/>
    <w:uiPriority w:val="39"/>
    <w:rsid w:val="00BD2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- 2023.9.11_Draft September Agenda AGM:OM.docx</vt:lpstr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- 2023.9.11_Draft September Agenda AGM:OM.docx</dc:title>
  <dc:creator>Ruth Tregale</dc:creator>
  <cp:lastModifiedBy>YADCA YADCA</cp:lastModifiedBy>
  <cp:revision>2</cp:revision>
  <dcterms:created xsi:type="dcterms:W3CDTF">2026-09-09T07:26:00Z</dcterms:created>
  <dcterms:modified xsi:type="dcterms:W3CDTF">2026-09-09T07:26:00Z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2023-09-08T00:00:00Z</vt:filetime>
  </property>
  <property fmtid="{D5CDD505-2E9C-101B-9397-08002B2CF9AE}" pid="3" name="Creator">
    <vt:lpwstr>Word</vt:lpwstr>
  </property>
  <property fmtid="{D5CDD505-2E9C-101B-9397-08002B2CF9AE}" pid="4" name="LastSaved">
    <vt:filetime>2024-08-13T00:00:00Z</vt:filetime>
  </property>
  <property fmtid="{D5CDD505-2E9C-101B-9397-08002B2CF9AE}" pid="5" name="Producer">
    <vt:lpwstr>3-Heights(TM) PDF Security Shell 4.8.25.2 (http://www.pdf-tools.com)</vt:lpwstr>
  </property>
</Properties>
</file>